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BFA8" w14:textId="77777777" w:rsidR="00D46588" w:rsidRDefault="00D46588" w:rsidP="00D46588">
      <w:pPr>
        <w:jc w:val="center"/>
        <w:rPr>
          <w:b/>
          <w:bCs/>
          <w:sz w:val="60"/>
          <w:szCs w:val="60"/>
        </w:rPr>
      </w:pPr>
    </w:p>
    <w:p w14:paraId="77FD6F74" w14:textId="2BB08A92" w:rsidR="00481B22" w:rsidRPr="00D46588" w:rsidRDefault="00481B22" w:rsidP="00D46588">
      <w:pPr>
        <w:jc w:val="center"/>
        <w:rPr>
          <w:b/>
          <w:bCs/>
          <w:color w:val="00B050"/>
          <w:sz w:val="60"/>
          <w:szCs w:val="60"/>
        </w:rPr>
      </w:pPr>
      <w:r w:rsidRPr="00D46588">
        <w:rPr>
          <w:b/>
          <w:bCs/>
          <w:color w:val="00B050"/>
          <w:sz w:val="60"/>
          <w:szCs w:val="60"/>
        </w:rPr>
        <w:t>O Z N Á M E N I E</w:t>
      </w:r>
    </w:p>
    <w:p w14:paraId="34019A78" w14:textId="77777777" w:rsidR="00481B22" w:rsidRPr="00D46588" w:rsidRDefault="00481B22" w:rsidP="00481B22">
      <w:pPr>
        <w:jc w:val="center"/>
        <w:rPr>
          <w:b/>
          <w:bCs/>
          <w:color w:val="00B050"/>
          <w:sz w:val="60"/>
          <w:szCs w:val="60"/>
        </w:rPr>
      </w:pPr>
    </w:p>
    <w:p w14:paraId="3355DDAC" w14:textId="2E60D94E" w:rsidR="00481B22" w:rsidRPr="00D46588" w:rsidRDefault="00481B22" w:rsidP="00D46588">
      <w:pPr>
        <w:spacing w:after="0" w:line="240" w:lineRule="auto"/>
        <w:jc w:val="center"/>
        <w:rPr>
          <w:b/>
          <w:bCs/>
          <w:color w:val="00B050"/>
          <w:sz w:val="32"/>
          <w:szCs w:val="32"/>
        </w:rPr>
      </w:pPr>
      <w:r w:rsidRPr="00D46588">
        <w:rPr>
          <w:b/>
          <w:bCs/>
          <w:color w:val="00B050"/>
          <w:sz w:val="32"/>
          <w:szCs w:val="32"/>
        </w:rPr>
        <w:t>o telefónnom čísle zapisovateľa miestnej volebnej komisie</w:t>
      </w:r>
    </w:p>
    <w:p w14:paraId="65AB3632" w14:textId="7BABF4B9" w:rsidR="00481B22" w:rsidRPr="00D46588" w:rsidRDefault="00481B22" w:rsidP="00D46588">
      <w:pPr>
        <w:spacing w:after="0" w:line="240" w:lineRule="auto"/>
        <w:jc w:val="center"/>
        <w:rPr>
          <w:b/>
          <w:bCs/>
          <w:color w:val="00B050"/>
          <w:sz w:val="32"/>
          <w:szCs w:val="32"/>
        </w:rPr>
      </w:pPr>
      <w:r w:rsidRPr="00D46588">
        <w:rPr>
          <w:b/>
          <w:bCs/>
          <w:color w:val="00B050"/>
          <w:sz w:val="32"/>
          <w:szCs w:val="32"/>
        </w:rPr>
        <w:t>pre potreby odovzdania kandidátnej listiny pre voľby do orgánov samosprávy obce a pre voľby do orgánov samosprávnych krajov, ktoré sa budú konať dňa 24.10.2026</w:t>
      </w:r>
    </w:p>
    <w:p w14:paraId="09E1B85B" w14:textId="77777777" w:rsidR="00481B22" w:rsidRDefault="00481B22" w:rsidP="00481B22">
      <w:pPr>
        <w:spacing w:line="240" w:lineRule="auto"/>
        <w:rPr>
          <w:b/>
          <w:bCs/>
          <w:sz w:val="32"/>
          <w:szCs w:val="32"/>
        </w:rPr>
      </w:pPr>
    </w:p>
    <w:p w14:paraId="09C4C3C0" w14:textId="6BA21206" w:rsidR="00481B22" w:rsidRPr="00D46588" w:rsidRDefault="00481B22" w:rsidP="00D46588">
      <w:pPr>
        <w:spacing w:line="240" w:lineRule="auto"/>
        <w:jc w:val="center"/>
        <w:rPr>
          <w:b/>
          <w:bCs/>
          <w:color w:val="00B050"/>
          <w:sz w:val="60"/>
          <w:szCs w:val="60"/>
        </w:rPr>
      </w:pPr>
      <w:r w:rsidRPr="00D46588">
        <w:rPr>
          <w:b/>
          <w:bCs/>
          <w:color w:val="00B050"/>
          <w:sz w:val="60"/>
          <w:szCs w:val="60"/>
        </w:rPr>
        <w:t xml:space="preserve">Ing. Soňa </w:t>
      </w:r>
      <w:proofErr w:type="spellStart"/>
      <w:r w:rsidRPr="00D46588">
        <w:rPr>
          <w:b/>
          <w:bCs/>
          <w:color w:val="00B050"/>
          <w:sz w:val="60"/>
          <w:szCs w:val="60"/>
        </w:rPr>
        <w:t>Beláková</w:t>
      </w:r>
      <w:proofErr w:type="spellEnd"/>
    </w:p>
    <w:p w14:paraId="21BCECA9" w14:textId="77777777" w:rsidR="00D46588" w:rsidRPr="00D46588" w:rsidRDefault="00D46588" w:rsidP="00481B22">
      <w:pPr>
        <w:spacing w:line="240" w:lineRule="auto"/>
        <w:rPr>
          <w:b/>
          <w:bCs/>
          <w:color w:val="00B050"/>
          <w:sz w:val="60"/>
          <w:szCs w:val="60"/>
        </w:rPr>
      </w:pPr>
    </w:p>
    <w:p w14:paraId="683B4D6D" w14:textId="75612AB6" w:rsidR="00481B22" w:rsidRPr="00D46588" w:rsidRDefault="00481B22" w:rsidP="00D46588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  <w:r w:rsidRPr="00D46588">
        <w:rPr>
          <w:b/>
          <w:bCs/>
          <w:color w:val="00B050"/>
          <w:sz w:val="40"/>
          <w:szCs w:val="40"/>
        </w:rPr>
        <w:t xml:space="preserve">Telefón : </w:t>
      </w:r>
      <w:r w:rsidR="00D46588" w:rsidRPr="00D46588">
        <w:rPr>
          <w:b/>
          <w:bCs/>
          <w:color w:val="00B050"/>
          <w:sz w:val="40"/>
          <w:szCs w:val="40"/>
        </w:rPr>
        <w:t>0918/377 722 – mimo úradných hodín obecného úradu v Ovčiarsku</w:t>
      </w:r>
    </w:p>
    <w:sectPr w:rsidR="00481B22" w:rsidRPr="00D46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22"/>
    <w:rsid w:val="00481B22"/>
    <w:rsid w:val="009433CF"/>
    <w:rsid w:val="00D4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EEB3"/>
  <w15:chartTrackingRefBased/>
  <w15:docId w15:val="{A23CA5B8-F4EF-4896-94AA-A13F4347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81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81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81B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1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81B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1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1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81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81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1B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1B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1B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1B2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1B2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1B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1B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1B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1B2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81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1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81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81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81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81B2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81B2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81B2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81B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81B2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81B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Ovčiarsko</dc:creator>
  <cp:keywords/>
  <dc:description/>
  <cp:lastModifiedBy>Obec Ovčiarsko</cp:lastModifiedBy>
  <cp:revision>1</cp:revision>
  <cp:lastPrinted>2026-08-25T12:20:00Z</cp:lastPrinted>
  <dcterms:created xsi:type="dcterms:W3CDTF">2026-08-25T12:04:00Z</dcterms:created>
  <dcterms:modified xsi:type="dcterms:W3CDTF">2026-08-25T12:21:00Z</dcterms:modified>
</cp:coreProperties>
</file>